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8059" w:type="dxa"/>
        <w:tblInd w:w="-718" w:type="dxa"/>
        <w:tblLook w:val="04A0" w:firstRow="1" w:lastRow="0" w:firstColumn="1" w:lastColumn="0" w:noHBand="0" w:noVBand="1"/>
      </w:tblPr>
      <w:tblGrid>
        <w:gridCol w:w="2628"/>
        <w:gridCol w:w="2772"/>
        <w:gridCol w:w="2659"/>
      </w:tblGrid>
      <w:tr w:rsidR="008C41AE" w14:paraId="4262E005" w14:textId="77777777" w:rsidTr="008C41AE">
        <w:tc>
          <w:tcPr>
            <w:tcW w:w="2628" w:type="dxa"/>
          </w:tcPr>
          <w:p w14:paraId="6221F16C" w14:textId="77777777" w:rsidR="008C41AE" w:rsidRDefault="008C41AE" w:rsidP="006B390B">
            <w:r>
              <w:t>ФИО</w:t>
            </w:r>
          </w:p>
        </w:tc>
        <w:tc>
          <w:tcPr>
            <w:tcW w:w="2772" w:type="dxa"/>
          </w:tcPr>
          <w:p w14:paraId="4B37AD00" w14:textId="77777777" w:rsidR="008C41AE" w:rsidRDefault="008C41AE" w:rsidP="006B390B">
            <w:r>
              <w:t>Должность</w:t>
            </w:r>
          </w:p>
        </w:tc>
        <w:tc>
          <w:tcPr>
            <w:tcW w:w="2659" w:type="dxa"/>
          </w:tcPr>
          <w:p w14:paraId="159CFB56" w14:textId="77777777" w:rsidR="008C41AE" w:rsidRDefault="008C41AE" w:rsidP="006B390B">
            <w:proofErr w:type="spellStart"/>
            <w:proofErr w:type="gramStart"/>
            <w:r>
              <w:t>Эл.почта</w:t>
            </w:r>
            <w:proofErr w:type="spellEnd"/>
            <w:proofErr w:type="gramEnd"/>
          </w:p>
        </w:tc>
      </w:tr>
      <w:tr w:rsidR="008C41AE" w:rsidRPr="00800809" w14:paraId="3B45DC82" w14:textId="77777777" w:rsidTr="008C41AE">
        <w:tc>
          <w:tcPr>
            <w:tcW w:w="2628" w:type="dxa"/>
          </w:tcPr>
          <w:p w14:paraId="6638E81F" w14:textId="77777777" w:rsidR="008C41AE" w:rsidRDefault="008C41AE" w:rsidP="006B390B">
            <w:r>
              <w:t>Азаров Игорь Васильевич</w:t>
            </w:r>
          </w:p>
        </w:tc>
        <w:tc>
          <w:tcPr>
            <w:tcW w:w="2772" w:type="dxa"/>
          </w:tcPr>
          <w:p w14:paraId="302DD1F7" w14:textId="77777777" w:rsidR="008C41AE" w:rsidRDefault="008C41AE" w:rsidP="006B390B">
            <w:r>
              <w:t>Генеральный директор УК</w:t>
            </w:r>
          </w:p>
        </w:tc>
        <w:tc>
          <w:tcPr>
            <w:tcW w:w="2659" w:type="dxa"/>
          </w:tcPr>
          <w:p w14:paraId="7A0C0C6E" w14:textId="77777777" w:rsidR="008C41AE" w:rsidRPr="00800809" w:rsidRDefault="008C41AE" w:rsidP="006B390B">
            <w:proofErr w:type="spellStart"/>
            <w:r>
              <w:rPr>
                <w:lang w:val="en-US"/>
              </w:rPr>
              <w:t>i</w:t>
            </w:r>
            <w:proofErr w:type="spellEnd"/>
            <w:r w:rsidRPr="00800809">
              <w:t>.</w:t>
            </w:r>
            <w:proofErr w:type="spellStart"/>
            <w:r>
              <w:rPr>
                <w:lang w:val="en-US"/>
              </w:rPr>
              <w:t>azarov</w:t>
            </w:r>
            <w:proofErr w:type="spellEnd"/>
            <w:r w:rsidRPr="00800809">
              <w:t>@</w:t>
            </w:r>
            <w:proofErr w:type="spellStart"/>
            <w:r>
              <w:rPr>
                <w:lang w:val="en-US"/>
              </w:rPr>
              <w:t>uk</w:t>
            </w:r>
            <w:proofErr w:type="spellEnd"/>
            <w:r w:rsidRPr="00800809">
              <w:t>-</w:t>
            </w:r>
            <w:proofErr w:type="spellStart"/>
            <w:r>
              <w:rPr>
                <w:lang w:val="en-US"/>
              </w:rPr>
              <w:t>braus</w:t>
            </w:r>
            <w:proofErr w:type="spellEnd"/>
            <w:r w:rsidRPr="0080080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8C41AE" w:rsidRPr="00800809" w14:paraId="25292415" w14:textId="77777777" w:rsidTr="008C41AE">
        <w:tc>
          <w:tcPr>
            <w:tcW w:w="2628" w:type="dxa"/>
          </w:tcPr>
          <w:p w14:paraId="0E6EF656" w14:textId="2D0E0112" w:rsidR="008C41AE" w:rsidRDefault="008C41AE" w:rsidP="006B390B">
            <w:r>
              <w:t>Слипченко Станислав Викторович</w:t>
            </w:r>
          </w:p>
        </w:tc>
        <w:tc>
          <w:tcPr>
            <w:tcW w:w="2772" w:type="dxa"/>
          </w:tcPr>
          <w:p w14:paraId="51ECFC6F" w14:textId="2BD714ED" w:rsidR="008C41AE" w:rsidRDefault="008C41AE" w:rsidP="006B390B">
            <w:r>
              <w:t>зам. Генерального директора по клинингу и благоустройству</w:t>
            </w:r>
          </w:p>
        </w:tc>
        <w:tc>
          <w:tcPr>
            <w:tcW w:w="2659" w:type="dxa"/>
          </w:tcPr>
          <w:p w14:paraId="0B9D1B33" w14:textId="5BCAA972" w:rsidR="008C41AE" w:rsidRPr="008C41AE" w:rsidRDefault="008C41AE" w:rsidP="006B390B">
            <w:r w:rsidRPr="008C41AE">
              <w:t>s.slipchenko@uk-braus.ru</w:t>
            </w:r>
          </w:p>
        </w:tc>
      </w:tr>
      <w:tr w:rsidR="008C41AE" w:rsidRPr="0065000A" w14:paraId="2C404735" w14:textId="77777777" w:rsidTr="008C41AE">
        <w:tc>
          <w:tcPr>
            <w:tcW w:w="2628" w:type="dxa"/>
          </w:tcPr>
          <w:p w14:paraId="56DA2B75" w14:textId="77777777" w:rsidR="008C41AE" w:rsidRDefault="008C41AE" w:rsidP="006B390B">
            <w:r>
              <w:t>Коротков Виктор Иванович</w:t>
            </w:r>
          </w:p>
        </w:tc>
        <w:tc>
          <w:tcPr>
            <w:tcW w:w="2772" w:type="dxa"/>
          </w:tcPr>
          <w:p w14:paraId="0AC20910" w14:textId="77777777" w:rsidR="008C41AE" w:rsidRDefault="008C41AE" w:rsidP="006B390B">
            <w:r>
              <w:t>Зам. главного инженера</w:t>
            </w:r>
          </w:p>
        </w:tc>
        <w:tc>
          <w:tcPr>
            <w:tcW w:w="2659" w:type="dxa"/>
          </w:tcPr>
          <w:p w14:paraId="1A222DB5" w14:textId="77777777" w:rsidR="008C41AE" w:rsidRPr="0065000A" w:rsidRDefault="008C41AE" w:rsidP="006B390B">
            <w:r>
              <w:rPr>
                <w:lang w:val="en-US"/>
              </w:rPr>
              <w:t>v</w:t>
            </w:r>
            <w:r w:rsidRPr="0065000A">
              <w:t>.</w:t>
            </w:r>
            <w:proofErr w:type="spellStart"/>
            <w:r>
              <w:rPr>
                <w:lang w:val="en-US"/>
              </w:rPr>
              <w:t>korotkov</w:t>
            </w:r>
            <w:proofErr w:type="spellEnd"/>
            <w:r w:rsidRPr="0065000A">
              <w:t>@</w:t>
            </w:r>
            <w:proofErr w:type="spellStart"/>
            <w:r>
              <w:rPr>
                <w:lang w:val="en-US"/>
              </w:rPr>
              <w:t>uk</w:t>
            </w:r>
            <w:proofErr w:type="spellEnd"/>
            <w:r w:rsidRPr="0065000A">
              <w:t>-</w:t>
            </w:r>
            <w:proofErr w:type="spellStart"/>
            <w:r>
              <w:rPr>
                <w:lang w:val="en-US"/>
              </w:rPr>
              <w:t>braus</w:t>
            </w:r>
            <w:proofErr w:type="spellEnd"/>
            <w:r w:rsidRPr="0065000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8C41AE" w:rsidRPr="0065000A" w14:paraId="4ECE767B" w14:textId="77777777" w:rsidTr="008C41AE">
        <w:tc>
          <w:tcPr>
            <w:tcW w:w="2628" w:type="dxa"/>
          </w:tcPr>
          <w:p w14:paraId="6F73CE24" w14:textId="2773C700" w:rsidR="008C41AE" w:rsidRDefault="008C41AE" w:rsidP="006B390B">
            <w:r>
              <w:t>Иванов Андрей Валериевич</w:t>
            </w:r>
          </w:p>
        </w:tc>
        <w:tc>
          <w:tcPr>
            <w:tcW w:w="2772" w:type="dxa"/>
          </w:tcPr>
          <w:p w14:paraId="48B81E5C" w14:textId="1A6E3004" w:rsidR="008C41AE" w:rsidRDefault="008C41AE" w:rsidP="006B390B">
            <w:r>
              <w:t>Инженер-энергетик</w:t>
            </w:r>
          </w:p>
        </w:tc>
        <w:tc>
          <w:tcPr>
            <w:tcW w:w="2659" w:type="dxa"/>
          </w:tcPr>
          <w:p w14:paraId="5A717CD2" w14:textId="77777777" w:rsidR="008C41AE" w:rsidRDefault="008C41AE" w:rsidP="006B390B">
            <w:pPr>
              <w:rPr>
                <w:lang w:val="en-US"/>
              </w:rPr>
            </w:pPr>
          </w:p>
        </w:tc>
      </w:tr>
      <w:tr w:rsidR="008C41AE" w:rsidRPr="008145FA" w14:paraId="502851F2" w14:textId="77777777" w:rsidTr="008C41AE">
        <w:tc>
          <w:tcPr>
            <w:tcW w:w="2628" w:type="dxa"/>
          </w:tcPr>
          <w:p w14:paraId="38F8768D" w14:textId="77777777" w:rsidR="008C41AE" w:rsidRPr="008145FA" w:rsidRDefault="008C41AE" w:rsidP="006B390B">
            <w:r>
              <w:t>Бойкова Валентина Владимировна</w:t>
            </w:r>
          </w:p>
        </w:tc>
        <w:tc>
          <w:tcPr>
            <w:tcW w:w="2772" w:type="dxa"/>
          </w:tcPr>
          <w:p w14:paraId="2EE8BED7" w14:textId="77777777" w:rsidR="008C41AE" w:rsidRDefault="008C41AE" w:rsidP="006B390B">
            <w:r>
              <w:t>Бухгалтер-расчетчик</w:t>
            </w:r>
          </w:p>
        </w:tc>
        <w:tc>
          <w:tcPr>
            <w:tcW w:w="2659" w:type="dxa"/>
          </w:tcPr>
          <w:p w14:paraId="119304B5" w14:textId="77777777" w:rsidR="008C41AE" w:rsidRPr="008145FA" w:rsidRDefault="008C41AE" w:rsidP="006B390B">
            <w:r>
              <w:rPr>
                <w:lang w:val="en-US"/>
              </w:rPr>
              <w:t>v</w:t>
            </w:r>
            <w:r w:rsidRPr="00321B07">
              <w:t>.</w:t>
            </w:r>
            <w:proofErr w:type="spellStart"/>
            <w:r>
              <w:rPr>
                <w:lang w:val="en-US"/>
              </w:rPr>
              <w:t>baykova</w:t>
            </w:r>
            <w:proofErr w:type="spellEnd"/>
            <w:r w:rsidRPr="00321B07">
              <w:t>@</w:t>
            </w:r>
            <w:proofErr w:type="spellStart"/>
            <w:r>
              <w:rPr>
                <w:lang w:val="en-US"/>
              </w:rPr>
              <w:t>uk</w:t>
            </w:r>
            <w:proofErr w:type="spellEnd"/>
            <w:r w:rsidRPr="00321B07">
              <w:t>-</w:t>
            </w:r>
            <w:proofErr w:type="spellStart"/>
            <w:r>
              <w:rPr>
                <w:lang w:val="en-US"/>
              </w:rPr>
              <w:t>braus</w:t>
            </w:r>
            <w:proofErr w:type="spellEnd"/>
            <w:r w:rsidRPr="00321B0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8C41AE" w:rsidRPr="00605D4A" w14:paraId="7D2E9A3E" w14:textId="77777777" w:rsidTr="008C41AE">
        <w:tc>
          <w:tcPr>
            <w:tcW w:w="2628" w:type="dxa"/>
          </w:tcPr>
          <w:p w14:paraId="35DC819D" w14:textId="77777777" w:rsidR="008C41AE" w:rsidRDefault="008C41AE" w:rsidP="006B390B">
            <w:r>
              <w:t>Киселева Василиса Алексеевна</w:t>
            </w:r>
          </w:p>
        </w:tc>
        <w:tc>
          <w:tcPr>
            <w:tcW w:w="2772" w:type="dxa"/>
          </w:tcPr>
          <w:p w14:paraId="67652F90" w14:textId="77777777" w:rsidR="008C41AE" w:rsidRDefault="008C41AE" w:rsidP="006B390B">
            <w:r>
              <w:t>Менеджер УК</w:t>
            </w:r>
          </w:p>
        </w:tc>
        <w:tc>
          <w:tcPr>
            <w:tcW w:w="2659" w:type="dxa"/>
          </w:tcPr>
          <w:p w14:paraId="069780A3" w14:textId="77777777" w:rsidR="008C41AE" w:rsidRPr="00605D4A" w:rsidRDefault="008C41AE" w:rsidP="006B390B">
            <w:r>
              <w:rPr>
                <w:lang w:val="en-US"/>
              </w:rPr>
              <w:t>v</w:t>
            </w:r>
            <w:r w:rsidRPr="00605D4A">
              <w:t>.</w:t>
            </w:r>
            <w:proofErr w:type="spellStart"/>
            <w:r>
              <w:rPr>
                <w:lang w:val="en-US"/>
              </w:rPr>
              <w:t>kiseleva</w:t>
            </w:r>
            <w:proofErr w:type="spellEnd"/>
            <w:r w:rsidRPr="00605D4A">
              <w:t>@</w:t>
            </w:r>
            <w:proofErr w:type="spellStart"/>
            <w:r>
              <w:rPr>
                <w:lang w:val="en-US"/>
              </w:rPr>
              <w:t>uk</w:t>
            </w:r>
            <w:proofErr w:type="spellEnd"/>
            <w:r w:rsidRPr="00605D4A">
              <w:t>-</w:t>
            </w:r>
            <w:proofErr w:type="spellStart"/>
            <w:r>
              <w:rPr>
                <w:lang w:val="en-US"/>
              </w:rPr>
              <w:t>braus</w:t>
            </w:r>
            <w:proofErr w:type="spellEnd"/>
            <w:r w:rsidRPr="00605D4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8C41AE" w:rsidRPr="0065000A" w14:paraId="44C2A4CE" w14:textId="77777777" w:rsidTr="008C41AE">
        <w:tc>
          <w:tcPr>
            <w:tcW w:w="2628" w:type="dxa"/>
          </w:tcPr>
          <w:p w14:paraId="7FE04317" w14:textId="77777777" w:rsidR="008C41AE" w:rsidRDefault="008C41AE" w:rsidP="006B390B">
            <w:r>
              <w:t>Белякова Ольга Николаевна</w:t>
            </w:r>
          </w:p>
        </w:tc>
        <w:tc>
          <w:tcPr>
            <w:tcW w:w="2772" w:type="dxa"/>
          </w:tcPr>
          <w:p w14:paraId="597AD240" w14:textId="77777777" w:rsidR="008C41AE" w:rsidRDefault="008C41AE" w:rsidP="006B390B">
            <w:r w:rsidRPr="00BF5010">
              <w:t>Управляющая МКД</w:t>
            </w:r>
          </w:p>
        </w:tc>
        <w:tc>
          <w:tcPr>
            <w:tcW w:w="2659" w:type="dxa"/>
          </w:tcPr>
          <w:p w14:paraId="62A73C56" w14:textId="77777777" w:rsidR="008C41AE" w:rsidRPr="0065000A" w:rsidRDefault="008C41AE" w:rsidP="006B390B">
            <w:r>
              <w:rPr>
                <w:lang w:val="en-US"/>
              </w:rPr>
              <w:t>o</w:t>
            </w:r>
            <w:r w:rsidRPr="0065000A">
              <w:t>.</w:t>
            </w:r>
            <w:proofErr w:type="spellStart"/>
            <w:r>
              <w:rPr>
                <w:lang w:val="en-US"/>
              </w:rPr>
              <w:t>belyakova</w:t>
            </w:r>
            <w:proofErr w:type="spellEnd"/>
            <w:r w:rsidRPr="0065000A">
              <w:t>@</w:t>
            </w:r>
            <w:proofErr w:type="spellStart"/>
            <w:r>
              <w:rPr>
                <w:lang w:val="en-US"/>
              </w:rPr>
              <w:t>uk</w:t>
            </w:r>
            <w:proofErr w:type="spellEnd"/>
            <w:r w:rsidRPr="0065000A">
              <w:t>-</w:t>
            </w:r>
            <w:proofErr w:type="spellStart"/>
            <w:r>
              <w:rPr>
                <w:lang w:val="en-US"/>
              </w:rPr>
              <w:t>braus</w:t>
            </w:r>
            <w:proofErr w:type="spellEnd"/>
            <w:r w:rsidRPr="0065000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8C41AE" w:rsidRPr="00C40BE5" w14:paraId="50D8FCF2" w14:textId="77777777" w:rsidTr="008C41AE">
        <w:tc>
          <w:tcPr>
            <w:tcW w:w="2628" w:type="dxa"/>
          </w:tcPr>
          <w:p w14:paraId="7A394C72" w14:textId="18719335" w:rsidR="008C41AE" w:rsidRDefault="008C41AE" w:rsidP="006B390B"/>
        </w:tc>
        <w:tc>
          <w:tcPr>
            <w:tcW w:w="2772" w:type="dxa"/>
          </w:tcPr>
          <w:p w14:paraId="0336BAE9" w14:textId="163F60CF" w:rsidR="008C41AE" w:rsidRDefault="008C41AE" w:rsidP="006B390B"/>
        </w:tc>
        <w:tc>
          <w:tcPr>
            <w:tcW w:w="2659" w:type="dxa"/>
          </w:tcPr>
          <w:p w14:paraId="75797DB8" w14:textId="2BDB46FF" w:rsidR="008C41AE" w:rsidRPr="00C40BE5" w:rsidRDefault="008C41AE" w:rsidP="006B390B"/>
        </w:tc>
      </w:tr>
      <w:tr w:rsidR="008C41AE" w:rsidRPr="008145FA" w14:paraId="56ECF63B" w14:textId="77777777" w:rsidTr="008C41AE">
        <w:tc>
          <w:tcPr>
            <w:tcW w:w="2628" w:type="dxa"/>
          </w:tcPr>
          <w:p w14:paraId="2F6CA88E" w14:textId="3CBBF3B0" w:rsidR="008C41AE" w:rsidRDefault="008C41AE" w:rsidP="006B390B"/>
        </w:tc>
        <w:tc>
          <w:tcPr>
            <w:tcW w:w="2772" w:type="dxa"/>
          </w:tcPr>
          <w:p w14:paraId="768B24DA" w14:textId="58291FF6" w:rsidR="008C41AE" w:rsidRDefault="008C41AE" w:rsidP="006B390B"/>
        </w:tc>
        <w:tc>
          <w:tcPr>
            <w:tcW w:w="2659" w:type="dxa"/>
          </w:tcPr>
          <w:p w14:paraId="69395133" w14:textId="77777777" w:rsidR="008C41AE" w:rsidRPr="008145FA" w:rsidRDefault="008C41AE" w:rsidP="006B390B"/>
        </w:tc>
      </w:tr>
      <w:tr w:rsidR="008C41AE" w14:paraId="2D5AC877" w14:textId="77777777" w:rsidTr="008C41AE">
        <w:tc>
          <w:tcPr>
            <w:tcW w:w="2628" w:type="dxa"/>
          </w:tcPr>
          <w:p w14:paraId="5BAF1411" w14:textId="09C22501" w:rsidR="008C41AE" w:rsidRDefault="008C41AE" w:rsidP="006B390B"/>
        </w:tc>
        <w:tc>
          <w:tcPr>
            <w:tcW w:w="2772" w:type="dxa"/>
          </w:tcPr>
          <w:p w14:paraId="66A1B9D3" w14:textId="1180802E" w:rsidR="008C41AE" w:rsidRDefault="008C41AE" w:rsidP="006B390B"/>
        </w:tc>
        <w:tc>
          <w:tcPr>
            <w:tcW w:w="2659" w:type="dxa"/>
          </w:tcPr>
          <w:p w14:paraId="164D44F2" w14:textId="77777777" w:rsidR="008C41AE" w:rsidRDefault="008C41AE" w:rsidP="006B390B"/>
        </w:tc>
      </w:tr>
      <w:tr w:rsidR="008C41AE" w14:paraId="0D1F784A" w14:textId="77777777" w:rsidTr="008C41AE">
        <w:tc>
          <w:tcPr>
            <w:tcW w:w="2628" w:type="dxa"/>
          </w:tcPr>
          <w:p w14:paraId="0EC93AD3" w14:textId="6FEDB5DD" w:rsidR="008C41AE" w:rsidRDefault="008C41AE" w:rsidP="006B390B"/>
        </w:tc>
        <w:tc>
          <w:tcPr>
            <w:tcW w:w="2772" w:type="dxa"/>
          </w:tcPr>
          <w:p w14:paraId="58E26FF7" w14:textId="781244FE" w:rsidR="008C41AE" w:rsidRDefault="008C41AE" w:rsidP="006B390B"/>
        </w:tc>
        <w:tc>
          <w:tcPr>
            <w:tcW w:w="2659" w:type="dxa"/>
          </w:tcPr>
          <w:p w14:paraId="2C95E283" w14:textId="77777777" w:rsidR="008C41AE" w:rsidRDefault="008C41AE" w:rsidP="006B390B"/>
        </w:tc>
      </w:tr>
      <w:tr w:rsidR="008C41AE" w14:paraId="3392402F" w14:textId="77777777" w:rsidTr="008C41AE">
        <w:tc>
          <w:tcPr>
            <w:tcW w:w="2628" w:type="dxa"/>
          </w:tcPr>
          <w:p w14:paraId="0B5657F2" w14:textId="6CC12A50" w:rsidR="008C41AE" w:rsidRPr="00321B07" w:rsidRDefault="008C41AE" w:rsidP="006B390B"/>
        </w:tc>
        <w:tc>
          <w:tcPr>
            <w:tcW w:w="2772" w:type="dxa"/>
          </w:tcPr>
          <w:p w14:paraId="0A78A713" w14:textId="3AF53A0F" w:rsidR="008C41AE" w:rsidRDefault="008C41AE" w:rsidP="006B390B"/>
        </w:tc>
        <w:tc>
          <w:tcPr>
            <w:tcW w:w="2659" w:type="dxa"/>
          </w:tcPr>
          <w:p w14:paraId="2398AF85" w14:textId="0D66C737" w:rsidR="008C41AE" w:rsidRDefault="008C41AE" w:rsidP="006B390B"/>
        </w:tc>
      </w:tr>
      <w:tr w:rsidR="008C41AE" w14:paraId="642DA2B7" w14:textId="77777777" w:rsidTr="008C41AE">
        <w:tc>
          <w:tcPr>
            <w:tcW w:w="2628" w:type="dxa"/>
          </w:tcPr>
          <w:p w14:paraId="0CB50DC4" w14:textId="7B17CB78" w:rsidR="008C41AE" w:rsidRDefault="008C41AE" w:rsidP="006B390B"/>
        </w:tc>
        <w:tc>
          <w:tcPr>
            <w:tcW w:w="2772" w:type="dxa"/>
          </w:tcPr>
          <w:p w14:paraId="18DDBEA5" w14:textId="4981293C" w:rsidR="008C41AE" w:rsidRDefault="008C41AE" w:rsidP="006B390B"/>
        </w:tc>
        <w:tc>
          <w:tcPr>
            <w:tcW w:w="2659" w:type="dxa"/>
          </w:tcPr>
          <w:p w14:paraId="044EF585" w14:textId="77777777" w:rsidR="008C41AE" w:rsidRDefault="008C41AE" w:rsidP="006B390B"/>
        </w:tc>
      </w:tr>
    </w:tbl>
    <w:p w14:paraId="689CBCDB" w14:textId="77777777" w:rsidR="00056385" w:rsidRDefault="00056385"/>
    <w:sectPr w:rsidR="0005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85"/>
    <w:rsid w:val="00012CBC"/>
    <w:rsid w:val="00056385"/>
    <w:rsid w:val="00186AA0"/>
    <w:rsid w:val="008C41AE"/>
    <w:rsid w:val="00D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B147"/>
  <w15:chartTrackingRefBased/>
  <w15:docId w15:val="{A3780678-C7BB-4B78-A9B5-3173C638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2020-10-09T06:42:00Z</dcterms:created>
  <dcterms:modified xsi:type="dcterms:W3CDTF">2020-10-09T06:42:00Z</dcterms:modified>
</cp:coreProperties>
</file>